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7D" w:rsidRDefault="00AA3E7D" w:rsidP="00AA3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9F5">
        <w:rPr>
          <w:rFonts w:ascii="Times New Roman" w:hAnsi="Times New Roman" w:cs="Times New Roman"/>
          <w:b/>
          <w:bCs/>
          <w:sz w:val="24"/>
          <w:szCs w:val="24"/>
        </w:rPr>
        <w:t>НОВЫЕ ПОСТУПЛЕНИЯ В БИБЛИОТЕКУ</w:t>
      </w:r>
    </w:p>
    <w:p w:rsidR="002A69F5" w:rsidRPr="002A69F5" w:rsidRDefault="002A69F5" w:rsidP="00AA3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сентябрь 2016 –март 2017 гг.</w:t>
      </w:r>
    </w:p>
    <w:p w:rsidR="00AA3E7D" w:rsidRPr="002A69F5" w:rsidRDefault="00AA3E7D" w:rsidP="00AA3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A3E7D" w:rsidRDefault="00AA3E7D" w:rsidP="00AA3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69F5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Техническая литература</w:t>
      </w:r>
    </w:p>
    <w:p w:rsidR="002A69F5" w:rsidRPr="002A69F5" w:rsidRDefault="002A69F5" w:rsidP="00AA3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324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2255"/>
        <w:gridCol w:w="7833"/>
      </w:tblGrid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621.870(07)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Г 82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Гринаш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Грузоподъемные механизмы и транспортные средства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А.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Гринаш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Ин-Фолио, 2009.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224 с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Д93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Дьяконов В.П.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MATLAB 6.5SPI/7+Simulink 5/6 в математике и моделировании / Дьяконов В.П.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СОЛОН-Пресс, 2005.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576 с. : ил.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 профессионала)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Д 81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Дүзелбаев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С.Т.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элементтері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С. Т.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Дүзелбаев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Г. С.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Базарбаева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Ә. С.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Омарбекова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. - Алматы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360 с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(37)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531(07)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Д 81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Дүзелбаев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С.Т.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механика.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механика.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Материалдар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кедергісі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С. Т.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Дүзелбаев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456 с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всего:15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531(07)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Д 81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Дүзелбаев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С.Т.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еориялық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механика.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Материалдар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кедергісі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Стерженьдік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жүйелердің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құрылысы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механикасы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С. Т.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Дүзелбаев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400 с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всего:15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502.7(07)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 60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 С.И.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экологии для инженеров / С. И. Колесников.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Ростов н/Д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2003.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352 с.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(Высшее образование)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621.38(07)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 93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Кучумов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А. И.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Кучумов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2-е изд.,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доп.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М. : Гелиос АРВ, 2004.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336 с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М 29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Мартынов Н.Н.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Matlab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7. Элементарное введение / Н. Н. Мартынов.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Кудиц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-Образ, 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2005.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416 с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004.4(07)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Н 90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Нүриденова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К.Н.,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Алдабергенова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, А.О.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Программалаудан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есептер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жинағы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К. Н.,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Алдабергенова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А.О.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Нүриденова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Алматы, 2015.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198 с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О-28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Общий курс высшей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для экономистов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ред. В. И. Ермаков.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2004.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656 с.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(Высшее образование)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696/697(07)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О-57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Омарова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Г.Ә.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Ғимараттар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имараттардың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инженерлік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жабдықтары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Г. Ә.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2015.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296 с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510(022)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Д.Т.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Конспект лекций по высшей математике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полный курс / Д. Т. Письменный.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4-е изд.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М. : Айрис-пресс, 2006.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608 с.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(Высшее образование)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Попов  М.А.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Шпаргалки по высшей математике для студентов технических вузов : учебное пособие / М. А. Попов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М. : Экзамен, 2004.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64 с.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(Шпаргалка)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 12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Қабасова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Ж.Қ.,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Ерқоныр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, Ә.Қ.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Электротехиканың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әнінен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есептер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жинағы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Ж.Қ.,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Ерқоныр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Ә.Қ.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Қабасова</w:t>
            </w:r>
            <w:proofErr w:type="spellEnd"/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Т.1.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296 с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всего:15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 12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Қабасова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Ж.Қ.,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Ерқоныр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, Ә.Қ.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Электротехиканың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әнінен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есептер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жинағы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Ж.Қ.,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Ерқоныр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Ә.Қ.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Қабасова</w:t>
            </w:r>
            <w:proofErr w:type="spellEnd"/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Т.2.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360 с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всего:15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531(07)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І 65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Іңкәрбеков</w:t>
            </w: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,А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Жұмағұлов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, Ж.Б.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механика: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есептер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жинағы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ұмағұлов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Ж.Б.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Іңкәрбеков</w:t>
            </w:r>
            <w:proofErr w:type="spellEnd"/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Т.1.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Статика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кинематика.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288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(57)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531(07)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І 65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Іңкәрбеков</w:t>
            </w: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,А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Жұмағұлов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, Ж.Б.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механика: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есептер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жинағы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ұмағұлов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Ж.Б.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Іңкәрбеков</w:t>
            </w:r>
            <w:proofErr w:type="spellEnd"/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Т.2.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368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(57)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510(07)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78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Жоғары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есептер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сандар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Анықталған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жә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аңықталмағн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интегралдар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Бірнеше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айнымалдар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функциялары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Қарапайым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дифференциалды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тендеулер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ред. А. П. Рябушко и др.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БПО, 2015.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496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(99), б(1)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510(07)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78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2A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Жоғары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тапсырмалар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Сызықтық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векторлық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алгебра.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Аналитикалық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/ А.П.  Рябушко  и др.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БПО, 2015.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356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(47)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С 12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Сабыралиев</w:t>
            </w: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,Н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Автомобильдер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құрылысы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көлік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жүргізушілерін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даярлау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Сабыралиев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бө</w:t>
            </w: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ім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Н. С.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Сабыралиев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О. Ж. Рабат, Д. А.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Ағабекова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300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530(07)(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Т76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Трофимова  Т.И., Павлова, З.Г.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Физика курсы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шешулері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коса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есептер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жинағы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Трофимова Т.И.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БПО, 2015.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592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(1),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(2),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(37)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530(07)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 76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Трофимова Т.И.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Физика курсы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Т. И. Трофимова.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БПО, 2015.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482 бет.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(50)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721(07)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 86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Тұрашев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Үйлер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ғимараттар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конструкциясы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А. С.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Тұрашев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216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621(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Чер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)(07)(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Ыбраев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Инженерлік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графика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А.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Ыбраев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2011.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224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(97)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525.23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 55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Алшанов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Тайны двадцати тысячелетий: поиски и открытия / Р. А.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Алшанов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2-е изд.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оп.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АСВ,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168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525.23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А 55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Алшанов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Тайны тринадцати тысячелетий: поиски и открытия / Р. А.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Алшанов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АСВ,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56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54(07)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93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Бутин</w:t>
            </w: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т.б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Т.3.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есептер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шешімдері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Б. М.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[и др.].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438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665.62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М 91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Мусина Г.Н.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Каталитическая переработка твердого и тяжелого углеводородного сырья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Г. Н. Мусина.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Темиртау,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54(07)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ірәлиев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С.Ж.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т.б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химия :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С.Ж.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ірәлиев</w:t>
            </w:r>
            <w:proofErr w:type="spellEnd"/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Т.1.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Б. М.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Г. М. Байназарова, С. Ж.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Жайлау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610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54(07)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ірәлиев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С.Ж.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т.б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химия :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С.Ж.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ірәлиев</w:t>
            </w:r>
            <w:proofErr w:type="spellEnd"/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Т.2.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Б. М.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[и др.].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Алматы, 2015.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884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621.86/87(07)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С90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Сурашов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Н.Т.,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Гудович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, М.И.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 машины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Н. Т.,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Гудович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М.И.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Сурашов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Алматы, 2015.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364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543(07)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А 61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Амерханова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Аналитикалық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Ш.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Амерханова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Астана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Фолиант, 2015.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208 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620.4(07)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В 88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Вулф Э.Л.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энергиясы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жаңартылатын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энергия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нанофизикасы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Э. Л. 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Вулф.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240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F5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004.4(07)</w:t>
            </w:r>
          </w:p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С 61</w:t>
            </w:r>
          </w:p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Соммервиль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, И.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Бағдарламалық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жасақтама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И.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Соммервиль</w:t>
            </w:r>
            <w:proofErr w:type="spellEnd"/>
          </w:p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2 том.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– Алматы, 2016. – 336 с</w:t>
            </w:r>
          </w:p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всего:15 –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F5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541.18(07)</w:t>
            </w:r>
          </w:p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У 12</w:t>
            </w:r>
          </w:p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Уәли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Коллоидтық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негізді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А. С.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Уәли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Қарағанды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 Арка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, 2014. – 102 с</w:t>
            </w:r>
          </w:p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всего:16 –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F5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F5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069" w:rsidRPr="002A69F5" w:rsidRDefault="00AA3E7D" w:rsidP="00AA3E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9F5">
        <w:rPr>
          <w:rFonts w:ascii="Times New Roman" w:hAnsi="Times New Roman" w:cs="Times New Roman"/>
          <w:b/>
          <w:sz w:val="24"/>
          <w:szCs w:val="24"/>
          <w:u w:val="single"/>
        </w:rPr>
        <w:t>Общественно-политическая литература</w:t>
      </w:r>
    </w:p>
    <w:p w:rsidR="002A69F5" w:rsidRPr="002A69F5" w:rsidRDefault="002A69F5" w:rsidP="00AA3E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083" w:type="dxa"/>
        <w:jc w:val="center"/>
        <w:tblLayout w:type="fixed"/>
        <w:tblLook w:val="0000" w:firstRow="0" w:lastRow="0" w:firstColumn="0" w:lastColumn="0" w:noHBand="0" w:noVBand="0"/>
      </w:tblPr>
      <w:tblGrid>
        <w:gridCol w:w="2062"/>
        <w:gridCol w:w="8021"/>
      </w:tblGrid>
      <w:tr w:rsidR="00AA3E7D" w:rsidRPr="002A69F5" w:rsidTr="00AA3E7D">
        <w:trPr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83.3(5К)</w:t>
            </w: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А 86</w:t>
            </w: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Арыстан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жалды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заңғар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жазушы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. – Алматы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, 2013. – 592 с</w:t>
            </w: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–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7D" w:rsidRPr="002A69F5" w:rsidTr="00AA3E7D">
        <w:trPr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74.58</w:t>
            </w: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С 32</w:t>
            </w: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Сериков Э.А. </w:t>
            </w: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высшего технического образования Казахстана: движение по спирали / Э. А. Сериков. – Алматы</w:t>
            </w: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қ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ағыл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, 2015. – 276 с</w:t>
            </w: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всего:1 –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(1)</w:t>
            </w: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E7D" w:rsidRPr="002A69F5" w:rsidTr="00AA3E7D">
        <w:trPr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65.240.5</w:t>
            </w: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 90</w:t>
            </w: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Кулекеев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Ж.А. </w:t>
            </w: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Рынок труда и занятость в Казахстане / Ж. А.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Кулекеев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. – Алматы, 2016. – 304 с</w:t>
            </w: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всего:2 –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(2)</w:t>
            </w: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9F5" w:rsidRPr="002A69F5" w:rsidTr="002A69F5">
        <w:trPr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65.052(5К</w:t>
            </w: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)я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 22</w:t>
            </w:r>
          </w:p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Каренова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Г.С., Попова, Л.А. </w:t>
            </w:r>
          </w:p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</w:t>
            </w: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Г. С., Попова, Л.А.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Каренова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Караганда, 2016. – 312 </w:t>
            </w: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всего:30 –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(27)</w:t>
            </w:r>
          </w:p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9F5" w:rsidRPr="002A69F5" w:rsidTr="002A69F5">
        <w:trPr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65.052.201.2я73</w:t>
            </w:r>
          </w:p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58</w:t>
            </w:r>
          </w:p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Попова Л.А.,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Каренова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Г.С. </w:t>
            </w:r>
          </w:p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Управленческий учет-1</w:t>
            </w: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Л. А.,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Каренова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Г.С. Попова. – Караганда, 2016. – 272 </w:t>
            </w: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всего:30 –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(27)</w:t>
            </w:r>
          </w:p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A3E7D" w:rsidRPr="00AA3E7D" w:rsidRDefault="00AA3E7D" w:rsidP="00AA3E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AA3E7D" w:rsidRPr="00AA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179B"/>
    <w:multiLevelType w:val="hybridMultilevel"/>
    <w:tmpl w:val="7CBA80E2"/>
    <w:lvl w:ilvl="0" w:tplc="CA280956">
      <w:start w:val="54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69"/>
    <w:rsid w:val="002A69F5"/>
    <w:rsid w:val="00867069"/>
    <w:rsid w:val="00901CB1"/>
    <w:rsid w:val="00AA3E7D"/>
    <w:rsid w:val="00B2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2017-04-04T08:35:00Z</dcterms:created>
  <dcterms:modified xsi:type="dcterms:W3CDTF">2017-04-04T09:01:00Z</dcterms:modified>
</cp:coreProperties>
</file>