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F6" w:rsidRPr="00044BD3" w:rsidRDefault="005735F6" w:rsidP="005735F6">
      <w:pPr>
        <w:jc w:val="center"/>
        <w:rPr>
          <w:rFonts w:ascii="Times New Roman" w:hAnsi="Times New Roman"/>
          <w:b/>
          <w:sz w:val="144"/>
          <w:szCs w:val="144"/>
        </w:rPr>
      </w:pPr>
    </w:p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5735F6" w:rsidTr="00E46F10">
        <w:tc>
          <w:tcPr>
            <w:tcW w:w="699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52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5735F6" w:rsidRPr="00D36909" w:rsidRDefault="005735F6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5735F6" w:rsidTr="00E46F10">
        <w:tc>
          <w:tcPr>
            <w:tcW w:w="699" w:type="dxa"/>
          </w:tcPr>
          <w:p w:rsidR="005735F6" w:rsidRPr="00A1036F" w:rsidRDefault="005735F6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735F6" w:rsidRPr="00A1036F" w:rsidRDefault="00564188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5735F6" w:rsidRPr="00A1036F" w:rsidRDefault="00EE2B8F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735F6" w:rsidRPr="00A1036F" w:rsidRDefault="00EE2B8F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5735F6" w:rsidRPr="00A1036F" w:rsidRDefault="005735F6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Получение высококачественных материалов совмещением термической обработки и интенсивной пластической деформацией.</w:t>
            </w:r>
          </w:p>
        </w:tc>
        <w:tc>
          <w:tcPr>
            <w:tcW w:w="2065" w:type="dxa"/>
          </w:tcPr>
          <w:p w:rsidR="005735F6" w:rsidRPr="00A1036F" w:rsidRDefault="00EA3B0D" w:rsidP="0056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F6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5F6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64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5F6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5F6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564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5735F6" w:rsidRDefault="005735F6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6,6 </w:t>
            </w:r>
          </w:p>
          <w:p w:rsidR="005735F6" w:rsidRPr="00A1036F" w:rsidRDefault="005735F6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EE2B8F" w:rsidTr="00E46F10">
        <w:tc>
          <w:tcPr>
            <w:tcW w:w="699" w:type="dxa"/>
          </w:tcPr>
          <w:p w:rsidR="00EE2B8F" w:rsidRPr="00A1036F" w:rsidRDefault="00556D60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EE2B8F" w:rsidRPr="00A1036F" w:rsidRDefault="003E2090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EE2B8F" w:rsidRPr="00A1036F" w:rsidRDefault="00556D60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EE2B8F" w:rsidRPr="00A1036F" w:rsidRDefault="00556D60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EE2B8F" w:rsidRPr="00D914A1" w:rsidRDefault="00556D60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совершенствование технологии получения и деформирования сплава системы 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способности к пластическому деформированию и придания высокого уровня физико-механических характеристик.</w:t>
            </w:r>
          </w:p>
        </w:tc>
        <w:tc>
          <w:tcPr>
            <w:tcW w:w="2065" w:type="dxa"/>
          </w:tcPr>
          <w:p w:rsidR="00EE2B8F" w:rsidRPr="00A1036F" w:rsidRDefault="00EA3B0D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556D60" w:rsidRDefault="00556D60" w:rsidP="00556D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E2B8F" w:rsidRPr="00D914A1" w:rsidRDefault="00556D60" w:rsidP="00556D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AD78C5" w:rsidTr="00E46F10">
        <w:tc>
          <w:tcPr>
            <w:tcW w:w="699" w:type="dxa"/>
          </w:tcPr>
          <w:p w:rsidR="00AD78C5" w:rsidRDefault="00AD78C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AD78C5" w:rsidRPr="00A1036F" w:rsidRDefault="003E2090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AD78C5" w:rsidRDefault="00AD78C5" w:rsidP="00AD78C5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D78C5" w:rsidRDefault="00AD78C5" w:rsidP="00AD78C5">
            <w:pPr>
              <w:jc w:val="center"/>
            </w:pPr>
            <w:r w:rsidRPr="005A6EE9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D78C5" w:rsidRPr="00D914A1" w:rsidRDefault="00162F3E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совмещенного процесса деформирования «прессование-волочение» с целью получения алюминиевой и медной проволоки с высокими механическими </w:t>
            </w:r>
            <w:r w:rsidRPr="00D9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свойствами и </w:t>
            </w:r>
            <w:proofErr w:type="spellStart"/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ультрамелкозернистой</w:t>
            </w:r>
            <w:proofErr w:type="spellEnd"/>
            <w:r w:rsidRPr="00D914A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структурой.</w:t>
            </w:r>
          </w:p>
        </w:tc>
        <w:tc>
          <w:tcPr>
            <w:tcW w:w="2065" w:type="dxa"/>
          </w:tcPr>
          <w:p w:rsidR="00AD78C5" w:rsidRPr="00A1036F" w:rsidRDefault="00EA3B0D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AD78C5" w:rsidRDefault="00162F3E" w:rsidP="00AD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 млн. тенге</w:t>
            </w:r>
          </w:p>
        </w:tc>
      </w:tr>
      <w:tr w:rsidR="00AD78C5" w:rsidTr="00E46F10">
        <w:tc>
          <w:tcPr>
            <w:tcW w:w="699" w:type="dxa"/>
          </w:tcPr>
          <w:p w:rsidR="00AD78C5" w:rsidRDefault="00AD78C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2" w:type="dxa"/>
          </w:tcPr>
          <w:p w:rsidR="00AD78C5" w:rsidRPr="00A1036F" w:rsidRDefault="003E2090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AD78C5" w:rsidRDefault="00AD78C5" w:rsidP="00AD78C5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D78C5" w:rsidRDefault="00AD78C5" w:rsidP="00AD78C5">
            <w:pPr>
              <w:jc w:val="center"/>
            </w:pPr>
            <w:r w:rsidRPr="005A6EE9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D78C5" w:rsidRPr="00D914A1" w:rsidRDefault="00162F3E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инновационной технологии горячей прокатки для получения высококачественной катанки при минимальных материальных и энергетических затратах.</w:t>
            </w:r>
          </w:p>
        </w:tc>
        <w:tc>
          <w:tcPr>
            <w:tcW w:w="2065" w:type="dxa"/>
          </w:tcPr>
          <w:p w:rsidR="00AD78C5" w:rsidRPr="00A1036F" w:rsidRDefault="00EA3B0D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162F3E" w:rsidRDefault="00162F3E" w:rsidP="00AD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6,666666 </w:t>
            </w:r>
          </w:p>
          <w:p w:rsidR="00AD78C5" w:rsidRDefault="00162F3E" w:rsidP="00AD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AD78C5" w:rsidTr="00E46F10">
        <w:tc>
          <w:tcPr>
            <w:tcW w:w="699" w:type="dxa"/>
          </w:tcPr>
          <w:p w:rsidR="00AD78C5" w:rsidRDefault="00AD78C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AD78C5" w:rsidRPr="00A1036F" w:rsidRDefault="003E2090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AD78C5" w:rsidRDefault="00AD78C5" w:rsidP="00AD78C5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AD78C5" w:rsidRDefault="00AD78C5" w:rsidP="00AD78C5">
            <w:pPr>
              <w:jc w:val="center"/>
            </w:pPr>
            <w:r w:rsidRPr="005A6EE9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AD78C5" w:rsidRPr="00D914A1" w:rsidRDefault="00783F0C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Разработка литейно-деформационной технологии получения композиционных материалов на основе алюминиевой матрицы с применением углеродосодержащего ультрадисперсного сырья.</w:t>
            </w:r>
          </w:p>
        </w:tc>
        <w:tc>
          <w:tcPr>
            <w:tcW w:w="2065" w:type="dxa"/>
          </w:tcPr>
          <w:p w:rsidR="00AD78C5" w:rsidRPr="00A1036F" w:rsidRDefault="00EA3B0D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783F0C" w:rsidRDefault="00783F0C" w:rsidP="00AD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AD78C5" w:rsidRDefault="00783F0C" w:rsidP="00AD78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0E4BBB" w:rsidTr="00E46F10">
        <w:tc>
          <w:tcPr>
            <w:tcW w:w="699" w:type="dxa"/>
          </w:tcPr>
          <w:p w:rsidR="000E4BBB" w:rsidRDefault="004453F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0E4BBB" w:rsidRPr="00A1036F" w:rsidRDefault="003E2090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04" w:type="dxa"/>
          </w:tcPr>
          <w:p w:rsidR="000E4BBB" w:rsidRPr="00916226" w:rsidRDefault="004453F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0E4BBB" w:rsidRPr="005A6EE9" w:rsidRDefault="004453F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E9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сырья и продукции</w:t>
            </w:r>
          </w:p>
        </w:tc>
        <w:tc>
          <w:tcPr>
            <w:tcW w:w="2830" w:type="dxa"/>
          </w:tcPr>
          <w:p w:rsidR="000E4BBB" w:rsidRPr="00D914A1" w:rsidRDefault="004453F5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hAnsi="Times New Roman" w:cs="Times New Roman"/>
                <w:sz w:val="24"/>
                <w:szCs w:val="24"/>
              </w:rPr>
              <w:t>Физико-химические исследования и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технологии получения сплавов на основе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0E4BBB" w:rsidRPr="00A1036F" w:rsidRDefault="00EA3B0D" w:rsidP="00AD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033" w:rsidRPr="00A1036F">
              <w:rPr>
                <w:rFonts w:ascii="Times New Roman" w:hAnsi="Times New Roman" w:cs="Times New Roman"/>
                <w:sz w:val="24"/>
                <w:szCs w:val="24"/>
              </w:rPr>
              <w:t>0.11.201</w:t>
            </w:r>
            <w:r w:rsidR="00D6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4453F5" w:rsidRDefault="004453F5" w:rsidP="004453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E4BBB" w:rsidRDefault="004453F5" w:rsidP="004453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4453F5" w:rsidTr="00E46F10">
        <w:tc>
          <w:tcPr>
            <w:tcW w:w="699" w:type="dxa"/>
          </w:tcPr>
          <w:p w:rsidR="004453F5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4453F5" w:rsidRPr="00A1036F" w:rsidRDefault="00F30E2B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04" w:type="dxa"/>
          </w:tcPr>
          <w:p w:rsidR="004453F5" w:rsidRDefault="004453F5" w:rsidP="004453F5">
            <w:pPr>
              <w:jc w:val="center"/>
            </w:pPr>
            <w:proofErr w:type="spellStart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4453F5" w:rsidRPr="005A6EE9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4453F5" w:rsidRPr="00D914A1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и технологических основ получения 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призматических заготовок с высоким уровнем физико-механических характеристик за счет реализации схемы простого сдвига в валковом инструменте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453F5" w:rsidRPr="00A1036F" w:rsidRDefault="00EA3B0D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04.02.2014</w:t>
            </w:r>
            <w:r w:rsidR="009B2295">
              <w:rPr>
                <w:rFonts w:ascii="Times New Roman" w:hAnsi="Times New Roman" w:cs="Times New Roman"/>
                <w:sz w:val="24"/>
                <w:szCs w:val="24"/>
              </w:rPr>
              <w:t>-20.11.2014</w:t>
            </w:r>
          </w:p>
        </w:tc>
        <w:tc>
          <w:tcPr>
            <w:tcW w:w="2054" w:type="dxa"/>
          </w:tcPr>
          <w:p w:rsidR="009B2295" w:rsidRDefault="009B2295" w:rsidP="009B22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453F5" w:rsidRDefault="009B2295" w:rsidP="009B22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4453F5" w:rsidTr="00E46F10">
        <w:tc>
          <w:tcPr>
            <w:tcW w:w="699" w:type="dxa"/>
          </w:tcPr>
          <w:p w:rsidR="004453F5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2" w:type="dxa"/>
          </w:tcPr>
          <w:p w:rsidR="004453F5" w:rsidRPr="00A1036F" w:rsidRDefault="00F30E2B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04" w:type="dxa"/>
          </w:tcPr>
          <w:p w:rsidR="004453F5" w:rsidRDefault="004453F5" w:rsidP="004453F5">
            <w:pPr>
              <w:jc w:val="center"/>
            </w:pPr>
            <w:proofErr w:type="spellStart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4453F5" w:rsidRPr="005A6EE9" w:rsidRDefault="004B5040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4453F5" w:rsidRPr="00D914A1" w:rsidRDefault="004B5040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и технологических основ получения сплава системы 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 xml:space="preserve"> с оптимальным химическим составом, обеспечивающим способность подвергаться интенсивному пластическому деформированию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453F5" w:rsidRPr="00A1036F" w:rsidRDefault="00EA3B0D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04.02.2014-20.11.2014</w:t>
            </w:r>
          </w:p>
        </w:tc>
        <w:tc>
          <w:tcPr>
            <w:tcW w:w="2054" w:type="dxa"/>
          </w:tcPr>
          <w:p w:rsidR="004B5040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4453F5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4453F5" w:rsidTr="00E46F10">
        <w:tc>
          <w:tcPr>
            <w:tcW w:w="699" w:type="dxa"/>
          </w:tcPr>
          <w:p w:rsidR="004453F5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4453F5" w:rsidRPr="00A1036F" w:rsidRDefault="00F30E2B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04" w:type="dxa"/>
          </w:tcPr>
          <w:p w:rsidR="004453F5" w:rsidRDefault="004453F5" w:rsidP="004453F5">
            <w:pPr>
              <w:jc w:val="center"/>
            </w:pPr>
            <w:proofErr w:type="spellStart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4453F5" w:rsidRPr="005A6EE9" w:rsidRDefault="004B5040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2830" w:type="dxa"/>
          </w:tcPr>
          <w:p w:rsidR="004453F5" w:rsidRPr="00D914A1" w:rsidRDefault="004B5040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E3">
              <w:rPr>
                <w:rFonts w:ascii="Times New Roman" w:hAnsi="Times New Roman" w:cs="Times New Roman"/>
                <w:sz w:val="24"/>
                <w:szCs w:val="24"/>
              </w:rPr>
              <w:t>Развитие и усовершенствование оборудования, принципов и методов проведения и обработки результатов термического анализа применительно к пирометаллургическим процессам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4453F5" w:rsidRPr="00A1036F" w:rsidRDefault="00EA3B0D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04.02.2014-20.11.2014</w:t>
            </w:r>
          </w:p>
        </w:tc>
        <w:tc>
          <w:tcPr>
            <w:tcW w:w="2054" w:type="dxa"/>
          </w:tcPr>
          <w:p w:rsidR="004B5040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453F5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4453F5" w:rsidTr="00E46F10">
        <w:tc>
          <w:tcPr>
            <w:tcW w:w="699" w:type="dxa"/>
          </w:tcPr>
          <w:p w:rsidR="004453F5" w:rsidRDefault="009B2295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2" w:type="dxa"/>
          </w:tcPr>
          <w:p w:rsidR="004453F5" w:rsidRPr="00A1036F" w:rsidRDefault="00201C8E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04" w:type="dxa"/>
          </w:tcPr>
          <w:p w:rsidR="004453F5" w:rsidRDefault="004453F5" w:rsidP="004453F5">
            <w:pPr>
              <w:jc w:val="center"/>
            </w:pPr>
            <w:proofErr w:type="spellStart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8A09E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4453F5" w:rsidRPr="005A6EE9" w:rsidRDefault="004B5040" w:rsidP="009F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F52A5">
              <w:rPr>
                <w:rFonts w:ascii="Times New Roman" w:hAnsi="Times New Roman" w:cs="Times New Roman"/>
                <w:sz w:val="24"/>
                <w:szCs w:val="24"/>
              </w:rPr>
              <w:t>формационные и телекоммуникационные технологии</w:t>
            </w:r>
          </w:p>
        </w:tc>
        <w:tc>
          <w:tcPr>
            <w:tcW w:w="2830" w:type="dxa"/>
          </w:tcPr>
          <w:p w:rsidR="004453F5" w:rsidRPr="00D914A1" w:rsidRDefault="004B5040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Телекоммуникационная система для обеспечения проведения оперативных мероприятий по чрезвычайным ситуациям.</w:t>
            </w:r>
          </w:p>
        </w:tc>
        <w:tc>
          <w:tcPr>
            <w:tcW w:w="2065" w:type="dxa"/>
          </w:tcPr>
          <w:p w:rsidR="004453F5" w:rsidRDefault="00201C8E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04.02.2014-</w:t>
            </w:r>
          </w:p>
          <w:p w:rsidR="00201C8E" w:rsidRPr="00A1036F" w:rsidRDefault="00201C8E" w:rsidP="004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EA3B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4B5040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453F5" w:rsidRDefault="004B5040" w:rsidP="004B50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</w:tbl>
    <w:p w:rsidR="005735F6" w:rsidRDefault="005735F6"/>
    <w:sectPr w:rsidR="005735F6" w:rsidSect="005735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6"/>
    <w:rsid w:val="00044BD3"/>
    <w:rsid w:val="000E4BBB"/>
    <w:rsid w:val="00162F3E"/>
    <w:rsid w:val="00201C8E"/>
    <w:rsid w:val="003E2090"/>
    <w:rsid w:val="004453F5"/>
    <w:rsid w:val="004B5040"/>
    <w:rsid w:val="00556D60"/>
    <w:rsid w:val="00564188"/>
    <w:rsid w:val="005735F6"/>
    <w:rsid w:val="00783F0C"/>
    <w:rsid w:val="009B2295"/>
    <w:rsid w:val="009F52A5"/>
    <w:rsid w:val="00AD78C5"/>
    <w:rsid w:val="00C02142"/>
    <w:rsid w:val="00D64033"/>
    <w:rsid w:val="00D73552"/>
    <w:rsid w:val="00EA3B0D"/>
    <w:rsid w:val="00EC7FDC"/>
    <w:rsid w:val="00EE2B8F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F72B-C89E-4A36-9AC8-C3BEE41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2016-10-28T08:24:00Z</cp:lastPrinted>
  <dcterms:created xsi:type="dcterms:W3CDTF">2016-10-28T05:57:00Z</dcterms:created>
  <dcterms:modified xsi:type="dcterms:W3CDTF">2016-10-28T08:27:00Z</dcterms:modified>
</cp:coreProperties>
</file>