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F" w:rsidRDefault="00AA74AF" w:rsidP="00AA2900">
      <w:pPr>
        <w:tabs>
          <w:tab w:val="num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181818"/>
          <w:sz w:val="24"/>
          <w:szCs w:val="24"/>
          <w:lang w:val="kk-KZ"/>
        </w:rPr>
      </w:pPr>
      <w:r>
        <w:rPr>
          <w:rFonts w:ascii="Times New Roman" w:hAnsi="Times New Roman"/>
          <w:b/>
          <w:color w:val="181818"/>
          <w:sz w:val="24"/>
          <w:szCs w:val="24"/>
          <w:lang w:val="kk-KZ"/>
        </w:rPr>
        <w:t>АННОТАЦИЯ</w:t>
      </w:r>
    </w:p>
    <w:p w:rsidR="00AA2900" w:rsidRPr="00AA74AF" w:rsidRDefault="00AA2900" w:rsidP="00AA74AF">
      <w:pPr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181818"/>
          <w:sz w:val="24"/>
          <w:szCs w:val="24"/>
          <w:lang w:val="kk-KZ"/>
        </w:rPr>
      </w:pPr>
    </w:p>
    <w:p w:rsidR="00730118" w:rsidRDefault="00AA74AF" w:rsidP="00AA74AF">
      <w:pPr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4"/>
          <w:szCs w:val="24"/>
        </w:rPr>
      </w:pPr>
      <w:r w:rsidRPr="00AA2900">
        <w:rPr>
          <w:rFonts w:ascii="Times New Roman" w:hAnsi="Times New Roman"/>
          <w:color w:val="181818"/>
          <w:sz w:val="24"/>
          <w:szCs w:val="24"/>
          <w:lang w:val="kk-KZ"/>
        </w:rPr>
        <w:t xml:space="preserve">На кафедре </w:t>
      </w:r>
      <w:r w:rsidRPr="00AA2900">
        <w:rPr>
          <w:rFonts w:ascii="Times New Roman" w:hAnsi="Times New Roman"/>
          <w:color w:val="181818"/>
          <w:sz w:val="24"/>
          <w:szCs w:val="24"/>
        </w:rPr>
        <w:t>«</w:t>
      </w:r>
      <w:r w:rsidRPr="00AA2900">
        <w:rPr>
          <w:rFonts w:ascii="Times New Roman" w:hAnsi="Times New Roman"/>
          <w:color w:val="181818"/>
          <w:sz w:val="24"/>
          <w:szCs w:val="24"/>
          <w:lang w:val="kk-KZ"/>
        </w:rPr>
        <w:t xml:space="preserve">Химическая технология и экология» постоянно ведется </w:t>
      </w:r>
      <w:r w:rsidRPr="00AA2900">
        <w:rPr>
          <w:rFonts w:ascii="Times New Roman" w:hAnsi="Times New Roman"/>
          <w:color w:val="181818"/>
          <w:sz w:val="24"/>
          <w:szCs w:val="24"/>
        </w:rPr>
        <w:t>научно-исследовательская работа в рамках не финансируемая хоздоговорной темы</w:t>
      </w:r>
      <w:r>
        <w:rPr>
          <w:rFonts w:ascii="Times New Roman" w:hAnsi="Times New Roman"/>
          <w:b/>
          <w:color w:val="181818"/>
          <w:sz w:val="24"/>
          <w:szCs w:val="24"/>
        </w:rPr>
        <w:t xml:space="preserve"> </w:t>
      </w:r>
      <w:r w:rsidRPr="00AA2900">
        <w:rPr>
          <w:rFonts w:ascii="Times New Roman" w:hAnsi="Times New Roman"/>
          <w:b/>
          <w:i/>
          <w:color w:val="FF0000"/>
          <w:sz w:val="24"/>
          <w:szCs w:val="24"/>
        </w:rPr>
        <w:t>«Исследование и разработка технологий очистки, утилизации и переработки техногенных вторичных материальных и энергетических ресурсов горно-металлургических и химических производств»</w:t>
      </w:r>
      <w:r>
        <w:rPr>
          <w:rFonts w:ascii="Times New Roman" w:hAnsi="Times New Roman"/>
          <w:color w:val="181818"/>
          <w:sz w:val="24"/>
          <w:szCs w:val="24"/>
        </w:rPr>
        <w:t>. В настоящее время научным руководителе</w:t>
      </w:r>
      <w:r w:rsidR="00730118">
        <w:rPr>
          <w:rFonts w:ascii="Times New Roman" w:hAnsi="Times New Roman"/>
          <w:color w:val="181818"/>
          <w:sz w:val="24"/>
          <w:szCs w:val="24"/>
        </w:rPr>
        <w:t xml:space="preserve">м темы является </w:t>
      </w:r>
      <w:r>
        <w:rPr>
          <w:rFonts w:ascii="Times New Roman" w:hAnsi="Times New Roman"/>
          <w:color w:val="181818"/>
          <w:sz w:val="24"/>
          <w:szCs w:val="24"/>
        </w:rPr>
        <w:t>Меркулов В</w:t>
      </w:r>
      <w:r w:rsidR="00730118">
        <w:rPr>
          <w:rFonts w:ascii="Times New Roman" w:hAnsi="Times New Roman"/>
          <w:color w:val="181818"/>
          <w:sz w:val="24"/>
          <w:szCs w:val="24"/>
        </w:rPr>
        <w:t xml:space="preserve">ладимир Витальевич. Он имеет 30-летний научно-производственный опыт, долгое время работал на руководящих должностях промышленных предприятий, являлся научным руководителем различных тем, выполняемых за счет грантового финансирования НАТР и МОН РК. </w:t>
      </w:r>
    </w:p>
    <w:p w:rsidR="00AA74AF" w:rsidRDefault="00730118" w:rsidP="00AA74AF">
      <w:pPr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В работе активно принимают участие ППС кафедры, магистранты и студенты специальности ХТОВ и БЖД. </w:t>
      </w:r>
      <w:r w:rsidR="00AA74AF">
        <w:rPr>
          <w:rFonts w:ascii="Times New Roman" w:hAnsi="Times New Roman"/>
          <w:color w:val="181818"/>
          <w:sz w:val="24"/>
          <w:szCs w:val="24"/>
        </w:rPr>
        <w:t>Имеются календарные планы научно-исследовательской работы и отчеты</w:t>
      </w:r>
      <w:r>
        <w:rPr>
          <w:rFonts w:ascii="Times New Roman" w:hAnsi="Times New Roman"/>
          <w:color w:val="181818"/>
          <w:sz w:val="24"/>
          <w:szCs w:val="24"/>
        </w:rPr>
        <w:t xml:space="preserve"> о ее выполнении</w:t>
      </w:r>
      <w:r w:rsidR="00AA74AF">
        <w:rPr>
          <w:rFonts w:ascii="Times New Roman" w:hAnsi="Times New Roman"/>
          <w:color w:val="181818"/>
          <w:sz w:val="24"/>
          <w:szCs w:val="24"/>
        </w:rPr>
        <w:t xml:space="preserve">. </w:t>
      </w:r>
    </w:p>
    <w:p w:rsidR="00730118" w:rsidRDefault="00730118" w:rsidP="00AA74AF">
      <w:pPr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Тематика выполняемых исследований достаточно разнообразна и направлена на решение актуальные актуальных проблем производства:</w:t>
      </w:r>
    </w:p>
    <w:p w:rsidR="00AA74AF" w:rsidRDefault="00730118" w:rsidP="00B81A4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- </w:t>
      </w:r>
      <w:r w:rsidR="00B81A4A">
        <w:rPr>
          <w:rFonts w:ascii="Times New Roman" w:hAnsi="Times New Roman"/>
          <w:color w:val="181818"/>
          <w:sz w:val="24"/>
          <w:szCs w:val="24"/>
        </w:rPr>
        <w:t>р</w:t>
      </w:r>
      <w:r w:rsidR="00AA74AF">
        <w:rPr>
          <w:rFonts w:ascii="Times New Roman" w:hAnsi="Times New Roman"/>
          <w:color w:val="181818"/>
          <w:sz w:val="24"/>
          <w:szCs w:val="24"/>
        </w:rPr>
        <w:t>азработка технологии переработки и утилизации техногенных нефтяных шламов, образующихся в процессе выброса нефтедобычи, нефтепереработки</w:t>
      </w:r>
      <w:r w:rsidR="00B81A4A">
        <w:rPr>
          <w:rFonts w:ascii="Times New Roman" w:hAnsi="Times New Roman"/>
          <w:color w:val="181818"/>
          <w:sz w:val="24"/>
          <w:szCs w:val="24"/>
        </w:rPr>
        <w:t xml:space="preserve"> под руководством к.х.н., проф.</w:t>
      </w:r>
      <w:r w:rsidR="00AA74AF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AA74AF" w:rsidRPr="00AA2900">
        <w:rPr>
          <w:rFonts w:ascii="Times New Roman" w:hAnsi="Times New Roman"/>
          <w:b/>
          <w:i/>
          <w:color w:val="FF0000"/>
          <w:sz w:val="24"/>
          <w:szCs w:val="24"/>
        </w:rPr>
        <w:t>Мусин</w:t>
      </w:r>
      <w:r w:rsidR="00B81A4A" w:rsidRPr="00AA2900">
        <w:rPr>
          <w:rFonts w:ascii="Times New Roman" w:hAnsi="Times New Roman"/>
          <w:b/>
          <w:i/>
          <w:color w:val="FF0000"/>
          <w:sz w:val="24"/>
          <w:szCs w:val="24"/>
        </w:rPr>
        <w:t xml:space="preserve">ой </w:t>
      </w:r>
      <w:r w:rsidR="00AA74AF" w:rsidRPr="00AA2900">
        <w:rPr>
          <w:rFonts w:ascii="Times New Roman" w:hAnsi="Times New Roman"/>
          <w:b/>
          <w:i/>
          <w:color w:val="FF0000"/>
          <w:sz w:val="24"/>
          <w:szCs w:val="24"/>
        </w:rPr>
        <w:t>Г.Н.</w:t>
      </w:r>
      <w:r w:rsidR="00B81A4A">
        <w:rPr>
          <w:rFonts w:ascii="Times New Roman" w:hAnsi="Times New Roman"/>
          <w:color w:val="181818"/>
          <w:sz w:val="24"/>
          <w:szCs w:val="24"/>
        </w:rPr>
        <w:t>;</w:t>
      </w:r>
    </w:p>
    <w:p w:rsidR="00AA2900" w:rsidRPr="00AA2900" w:rsidRDefault="00AA2900" w:rsidP="00AA290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- комплексное использование природных ресурсов и развитие экологически безопасных производств с целью обеспечения устойчивого развития Казахстана и реализации программы «зеленая экономика» под руководством к.т.н., проф.  </w:t>
      </w:r>
      <w:r w:rsidRPr="00AA2900">
        <w:rPr>
          <w:rFonts w:ascii="Times New Roman" w:hAnsi="Times New Roman"/>
          <w:b/>
          <w:i/>
          <w:color w:val="FF0000"/>
          <w:sz w:val="24"/>
          <w:szCs w:val="24"/>
        </w:rPr>
        <w:t>Жаксыбаевой Г.Ш.</w:t>
      </w:r>
      <w:r w:rsidRPr="00AA2900">
        <w:rPr>
          <w:rFonts w:ascii="Times New Roman" w:hAnsi="Times New Roman"/>
          <w:sz w:val="24"/>
          <w:szCs w:val="24"/>
        </w:rPr>
        <w:t>;</w:t>
      </w:r>
    </w:p>
    <w:p w:rsidR="00730118" w:rsidRDefault="00730118" w:rsidP="00B81A4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- </w:t>
      </w:r>
      <w:r w:rsidR="00B81A4A">
        <w:rPr>
          <w:rFonts w:ascii="Times New Roman" w:hAnsi="Times New Roman"/>
          <w:color w:val="181818"/>
          <w:sz w:val="24"/>
          <w:szCs w:val="24"/>
        </w:rPr>
        <w:t xml:space="preserve">разработка </w:t>
      </w:r>
      <w:r>
        <w:rPr>
          <w:rFonts w:ascii="Times New Roman" w:hAnsi="Times New Roman"/>
          <w:color w:val="181818"/>
          <w:sz w:val="24"/>
          <w:szCs w:val="24"/>
        </w:rPr>
        <w:t>технологи</w:t>
      </w:r>
      <w:r w:rsidR="00B81A4A">
        <w:rPr>
          <w:rFonts w:ascii="Times New Roman" w:hAnsi="Times New Roman"/>
          <w:color w:val="181818"/>
          <w:sz w:val="24"/>
          <w:szCs w:val="24"/>
        </w:rPr>
        <w:t>и</w:t>
      </w:r>
      <w:r>
        <w:rPr>
          <w:rFonts w:ascii="Times New Roman" w:hAnsi="Times New Roman"/>
          <w:color w:val="181818"/>
          <w:sz w:val="24"/>
          <w:szCs w:val="24"/>
        </w:rPr>
        <w:t xml:space="preserve"> получения безклинкерного вяжущего с целью утилизации доменных шлаков</w:t>
      </w:r>
      <w:r w:rsidR="00B81A4A">
        <w:rPr>
          <w:rFonts w:ascii="Times New Roman" w:hAnsi="Times New Roman"/>
          <w:color w:val="181818"/>
          <w:sz w:val="24"/>
          <w:szCs w:val="24"/>
        </w:rPr>
        <w:t xml:space="preserve"> под руководством к.х.н., ст.</w:t>
      </w:r>
      <w:r w:rsidR="00D86A38">
        <w:rPr>
          <w:rFonts w:ascii="Times New Roman" w:hAnsi="Times New Roman"/>
          <w:color w:val="181818"/>
          <w:sz w:val="24"/>
          <w:szCs w:val="24"/>
        </w:rPr>
        <w:t xml:space="preserve"> </w:t>
      </w:r>
      <w:bookmarkStart w:id="0" w:name="_GoBack"/>
      <w:bookmarkEnd w:id="0"/>
      <w:r w:rsidR="00B81A4A">
        <w:rPr>
          <w:rFonts w:ascii="Times New Roman" w:hAnsi="Times New Roman"/>
          <w:color w:val="181818"/>
          <w:sz w:val="24"/>
          <w:szCs w:val="24"/>
        </w:rPr>
        <w:t xml:space="preserve">преподавателя </w:t>
      </w:r>
      <w:r w:rsidR="00B81A4A" w:rsidRPr="00AA2900">
        <w:rPr>
          <w:rFonts w:ascii="Times New Roman" w:hAnsi="Times New Roman"/>
          <w:b/>
          <w:i/>
          <w:color w:val="FF0000"/>
          <w:sz w:val="24"/>
          <w:szCs w:val="24"/>
        </w:rPr>
        <w:t>Меркулова В.В.</w:t>
      </w:r>
      <w:r w:rsidR="00B81A4A">
        <w:rPr>
          <w:rFonts w:ascii="Times New Roman" w:hAnsi="Times New Roman"/>
          <w:color w:val="181818"/>
          <w:sz w:val="24"/>
          <w:szCs w:val="24"/>
        </w:rPr>
        <w:t>;</w:t>
      </w:r>
    </w:p>
    <w:p w:rsidR="00730118" w:rsidRDefault="00730118" w:rsidP="00B81A4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- </w:t>
      </w:r>
      <w:r w:rsidR="00B81A4A">
        <w:rPr>
          <w:rFonts w:ascii="Times New Roman" w:hAnsi="Times New Roman"/>
          <w:color w:val="181818"/>
          <w:sz w:val="24"/>
          <w:szCs w:val="24"/>
        </w:rPr>
        <w:t xml:space="preserve">разработка </w:t>
      </w:r>
      <w:r>
        <w:rPr>
          <w:rFonts w:ascii="Times New Roman" w:hAnsi="Times New Roman"/>
          <w:color w:val="181818"/>
          <w:sz w:val="24"/>
          <w:szCs w:val="24"/>
        </w:rPr>
        <w:t>техно</w:t>
      </w:r>
      <w:r w:rsidR="00B81A4A">
        <w:rPr>
          <w:rFonts w:ascii="Times New Roman" w:hAnsi="Times New Roman"/>
          <w:color w:val="181818"/>
          <w:sz w:val="24"/>
          <w:szCs w:val="24"/>
        </w:rPr>
        <w:t>логии</w:t>
      </w:r>
      <w:r>
        <w:rPr>
          <w:rFonts w:ascii="Times New Roman" w:hAnsi="Times New Roman"/>
          <w:color w:val="181818"/>
          <w:sz w:val="24"/>
          <w:szCs w:val="24"/>
        </w:rPr>
        <w:t xml:space="preserve"> получ</w:t>
      </w:r>
      <w:r w:rsidR="00B81A4A">
        <w:rPr>
          <w:rFonts w:ascii="Times New Roman" w:hAnsi="Times New Roman"/>
          <w:color w:val="181818"/>
          <w:sz w:val="24"/>
          <w:szCs w:val="24"/>
        </w:rPr>
        <w:t>ения  модифицированной коксохимической смолы с целью утилизации смолосодержащих отходов коксохимпроизводства</w:t>
      </w:r>
      <w:r w:rsidR="00B81A4A" w:rsidRPr="00B81A4A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B81A4A">
        <w:rPr>
          <w:rFonts w:ascii="Times New Roman" w:hAnsi="Times New Roman"/>
          <w:color w:val="181818"/>
          <w:sz w:val="24"/>
          <w:szCs w:val="24"/>
        </w:rPr>
        <w:t>под руководством к.х.н., ст.</w:t>
      </w:r>
      <w:r w:rsidR="00D86A38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B81A4A">
        <w:rPr>
          <w:rFonts w:ascii="Times New Roman" w:hAnsi="Times New Roman"/>
          <w:color w:val="181818"/>
          <w:sz w:val="24"/>
          <w:szCs w:val="24"/>
        </w:rPr>
        <w:t xml:space="preserve">преподавателя </w:t>
      </w:r>
      <w:r w:rsidR="00B81A4A" w:rsidRPr="00AA2900">
        <w:rPr>
          <w:rFonts w:ascii="Times New Roman" w:hAnsi="Times New Roman"/>
          <w:b/>
          <w:i/>
          <w:color w:val="FF0000"/>
          <w:sz w:val="24"/>
          <w:szCs w:val="24"/>
        </w:rPr>
        <w:t>Меркулова В.В.</w:t>
      </w:r>
      <w:r w:rsidR="00B81A4A">
        <w:rPr>
          <w:rFonts w:ascii="Times New Roman" w:hAnsi="Times New Roman"/>
          <w:color w:val="181818"/>
          <w:sz w:val="24"/>
          <w:szCs w:val="24"/>
        </w:rPr>
        <w:t>;</w:t>
      </w:r>
    </w:p>
    <w:p w:rsidR="00AA74AF" w:rsidRPr="00B81A4A" w:rsidRDefault="00B81A4A" w:rsidP="00B81A4A">
      <w:pPr>
        <w:ind w:firstLine="567"/>
        <w:jc w:val="both"/>
        <w:rPr>
          <w:rFonts w:ascii="Times New Roman" w:hAnsi="Times New Roman" w:cs="Times New Roman"/>
        </w:rPr>
      </w:pPr>
      <w:r w:rsidRPr="00B81A4A">
        <w:rPr>
          <w:rFonts w:ascii="Times New Roman" w:hAnsi="Times New Roman" w:cs="Times New Roman"/>
        </w:rPr>
        <w:t>По результатам  проводимых исследований регулярно публикуются стать в республиканских и международных научных журналах и докладываются на научно-практических конференциях.</w:t>
      </w:r>
    </w:p>
    <w:p w:rsidR="00AA74AF" w:rsidRPr="00D86A38" w:rsidRDefault="00AA74AF"/>
    <w:sectPr w:rsidR="00AA74AF" w:rsidRPr="00D86A38" w:rsidSect="00E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1734"/>
    <w:multiLevelType w:val="hybridMultilevel"/>
    <w:tmpl w:val="4664FD02"/>
    <w:lvl w:ilvl="0" w:tplc="212CF7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F"/>
    <w:rsid w:val="00104695"/>
    <w:rsid w:val="00586034"/>
    <w:rsid w:val="0068119E"/>
    <w:rsid w:val="00730118"/>
    <w:rsid w:val="008F0074"/>
    <w:rsid w:val="00AA2900"/>
    <w:rsid w:val="00AA74AF"/>
    <w:rsid w:val="00B81A4A"/>
    <w:rsid w:val="00D86A38"/>
    <w:rsid w:val="00E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4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A74A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4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A74A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Aдминиcтpaтop</dc:creator>
  <cp:lastModifiedBy>Жанна</cp:lastModifiedBy>
  <cp:revision>4</cp:revision>
  <dcterms:created xsi:type="dcterms:W3CDTF">2015-09-29T04:38:00Z</dcterms:created>
  <dcterms:modified xsi:type="dcterms:W3CDTF">2015-10-13T04:17:00Z</dcterms:modified>
</cp:coreProperties>
</file>