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3E" w:rsidRPr="00715756" w:rsidRDefault="0069573E" w:rsidP="0041095E">
      <w:pPr>
        <w:tabs>
          <w:tab w:val="left" w:pos="993"/>
        </w:tabs>
        <w:ind w:firstLine="567"/>
        <w:jc w:val="both"/>
        <w:rPr>
          <w:rFonts w:eastAsia="Calibri"/>
          <w:b/>
          <w:lang w:eastAsia="en-US"/>
        </w:rPr>
      </w:pPr>
      <w:r w:rsidRPr="00715756">
        <w:rPr>
          <w:rFonts w:eastAsia="Calibri"/>
          <w:b/>
          <w:i/>
          <w:lang w:eastAsia="en-US"/>
        </w:rPr>
        <w:t>Название НИР:</w:t>
      </w:r>
      <w:r w:rsidR="0041095E">
        <w:rPr>
          <w:rFonts w:eastAsia="Calibri"/>
          <w:b/>
          <w:lang w:eastAsia="en-US"/>
        </w:rPr>
        <w:t xml:space="preserve"> </w:t>
      </w:r>
      <w:bookmarkStart w:id="0" w:name="_GoBack"/>
      <w:r w:rsidRPr="00715756">
        <w:rPr>
          <w:b/>
        </w:rPr>
        <w:t>«Современные интеллектуальные технологии формирования информационных хранилищ для образовательной среды университета</w:t>
      </w:r>
      <w:r w:rsidRPr="00715756">
        <w:rPr>
          <w:rFonts w:eastAsia="Calibri"/>
          <w:b/>
          <w:lang w:eastAsia="en-US"/>
        </w:rPr>
        <w:t>»</w:t>
      </w:r>
      <w:bookmarkEnd w:id="0"/>
    </w:p>
    <w:p w:rsidR="0041095E" w:rsidRDefault="0041095E" w:rsidP="0041095E">
      <w:pPr>
        <w:pStyle w:val="a3"/>
        <w:tabs>
          <w:tab w:val="left" w:pos="8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69573E" w:rsidRPr="00D15AFD" w:rsidRDefault="0069573E" w:rsidP="0041095E">
      <w:pPr>
        <w:pStyle w:val="a3"/>
        <w:tabs>
          <w:tab w:val="left" w:pos="8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5756">
        <w:rPr>
          <w:rFonts w:ascii="Times New Roman" w:hAnsi="Times New Roman"/>
          <w:i/>
          <w:sz w:val="24"/>
          <w:szCs w:val="24"/>
        </w:rPr>
        <w:t>Основание для выполнения:</w:t>
      </w:r>
      <w:r w:rsidRPr="00D15A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15AFD">
        <w:rPr>
          <w:rFonts w:ascii="Times New Roman" w:hAnsi="Times New Roman"/>
          <w:sz w:val="24"/>
          <w:szCs w:val="24"/>
        </w:rPr>
        <w:t>инициативная</w:t>
      </w:r>
      <w:proofErr w:type="gramEnd"/>
    </w:p>
    <w:p w:rsidR="0069573E" w:rsidRPr="00D15AFD" w:rsidRDefault="0069573E" w:rsidP="0041095E">
      <w:pPr>
        <w:pStyle w:val="a3"/>
        <w:tabs>
          <w:tab w:val="left" w:pos="8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5756">
        <w:rPr>
          <w:rFonts w:ascii="Times New Roman" w:hAnsi="Times New Roman"/>
          <w:i/>
          <w:sz w:val="24"/>
          <w:szCs w:val="24"/>
        </w:rPr>
        <w:t>Классификация:</w:t>
      </w:r>
      <w:r w:rsidRPr="00D15AFD">
        <w:rPr>
          <w:rFonts w:ascii="Times New Roman" w:hAnsi="Times New Roman"/>
          <w:sz w:val="24"/>
          <w:szCs w:val="24"/>
        </w:rPr>
        <w:t xml:space="preserve"> прикладная</w:t>
      </w:r>
    </w:p>
    <w:p w:rsidR="0069573E" w:rsidRPr="00D15AFD" w:rsidRDefault="0069573E" w:rsidP="0041095E">
      <w:pPr>
        <w:pStyle w:val="a3"/>
        <w:tabs>
          <w:tab w:val="left" w:pos="8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5756">
        <w:rPr>
          <w:rFonts w:ascii="Times New Roman" w:hAnsi="Times New Roman"/>
          <w:i/>
          <w:sz w:val="24"/>
          <w:szCs w:val="24"/>
        </w:rPr>
        <w:t>Срок выполнения:</w:t>
      </w:r>
      <w:r w:rsidRPr="00D15AFD">
        <w:rPr>
          <w:rFonts w:ascii="Times New Roman" w:hAnsi="Times New Roman"/>
          <w:sz w:val="24"/>
          <w:szCs w:val="24"/>
        </w:rPr>
        <w:t xml:space="preserve"> 01.06.2015 – 31.12.2017</w:t>
      </w:r>
    </w:p>
    <w:p w:rsidR="0069573E" w:rsidRPr="00D15AFD" w:rsidRDefault="0069573E" w:rsidP="0069573E">
      <w:pPr>
        <w:pStyle w:val="a3"/>
        <w:tabs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69573E" w:rsidRPr="00715756" w:rsidRDefault="0069573E" w:rsidP="0069573E">
      <w:pPr>
        <w:tabs>
          <w:tab w:val="left" w:pos="851"/>
          <w:tab w:val="left" w:pos="1134"/>
        </w:tabs>
        <w:ind w:firstLine="567"/>
        <w:jc w:val="both"/>
        <w:rPr>
          <w:i/>
        </w:rPr>
      </w:pPr>
      <w:r>
        <w:rPr>
          <w:i/>
        </w:rPr>
        <w:t>О</w:t>
      </w:r>
      <w:r w:rsidRPr="00715756">
        <w:rPr>
          <w:i/>
        </w:rPr>
        <w:t>писание:</w:t>
      </w:r>
    </w:p>
    <w:p w:rsidR="0069573E" w:rsidRDefault="0069573E" w:rsidP="0069573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69573E" w:rsidRPr="001C0415" w:rsidRDefault="0069573E" w:rsidP="0069573E">
      <w:pPr>
        <w:tabs>
          <w:tab w:val="left" w:pos="851"/>
        </w:tabs>
        <w:suppressAutoHyphens w:val="0"/>
        <w:ind w:firstLine="567"/>
        <w:jc w:val="both"/>
        <w:rPr>
          <w:rFonts w:eastAsia="Calibri"/>
          <w:lang w:eastAsia="en-US"/>
        </w:rPr>
      </w:pPr>
      <w:r w:rsidRPr="009A7699">
        <w:rPr>
          <w:rFonts w:eastAsia="Calibri"/>
          <w:u w:val="single"/>
          <w:lang w:eastAsia="en-US"/>
        </w:rPr>
        <w:t>Цель работы:</w:t>
      </w:r>
      <w:r w:rsidRPr="001C0415">
        <w:rPr>
          <w:rFonts w:eastAsia="Calibri"/>
          <w:lang w:eastAsia="en-US"/>
        </w:rPr>
        <w:t xml:space="preserve"> </w:t>
      </w:r>
      <w:r w:rsidRPr="00B5681E">
        <w:t>разработка методов и принципов организации</w:t>
      </w:r>
      <w:r>
        <w:t xml:space="preserve"> </w:t>
      </w:r>
      <w:r w:rsidRPr="00B5681E">
        <w:t>интеллектуальной интерактивной учебной корпоративной среды</w:t>
      </w:r>
      <w:r>
        <w:t xml:space="preserve"> (ИУКС)</w:t>
      </w:r>
      <w:r w:rsidRPr="00B5681E">
        <w:t xml:space="preserve"> университета</w:t>
      </w:r>
      <w:r>
        <w:t xml:space="preserve">, а также </w:t>
      </w:r>
      <w:r w:rsidRPr="00B5681E">
        <w:t xml:space="preserve"> учета, хранения и анализа в рамках </w:t>
      </w:r>
      <w:r>
        <w:t xml:space="preserve">ИУКС </w:t>
      </w:r>
      <w:r w:rsidRPr="00B5681E">
        <w:t>учебных достижений студентов всех форм обучения.</w:t>
      </w:r>
    </w:p>
    <w:p w:rsidR="0069573E" w:rsidRPr="000E5A51" w:rsidRDefault="0069573E" w:rsidP="0069573E">
      <w:pPr>
        <w:tabs>
          <w:tab w:val="left" w:pos="360"/>
          <w:tab w:val="left" w:pos="900"/>
          <w:tab w:val="left" w:pos="993"/>
        </w:tabs>
        <w:ind w:firstLine="567"/>
        <w:jc w:val="both"/>
      </w:pPr>
      <w:r w:rsidRPr="000E5A51">
        <w:t xml:space="preserve">В настоящее время </w:t>
      </w:r>
      <w:r>
        <w:t>назрел</w:t>
      </w:r>
      <w:r w:rsidRPr="000E5A51">
        <w:t xml:space="preserve"> новый этап в  применении информационных технологий </w:t>
      </w:r>
      <w:r>
        <w:t>для организации</w:t>
      </w:r>
      <w:r w:rsidRPr="000E5A51">
        <w:t xml:space="preserve"> обучени</w:t>
      </w:r>
      <w:r>
        <w:t>я</w:t>
      </w:r>
      <w:r w:rsidRPr="000E5A51">
        <w:t xml:space="preserve">. Система формирования и хранения учебных достижений может рассматриваться как система управления знаниями (СУЗ). </w:t>
      </w:r>
    </w:p>
    <w:p w:rsidR="0069573E" w:rsidRDefault="0069573E" w:rsidP="0069573E">
      <w:pPr>
        <w:tabs>
          <w:tab w:val="left" w:pos="1134"/>
        </w:tabs>
        <w:ind w:firstLine="567"/>
        <w:jc w:val="both"/>
      </w:pPr>
      <w:r w:rsidRPr="000E5A51">
        <w:t xml:space="preserve">В рамках </w:t>
      </w:r>
      <w:r>
        <w:t>настоящей темы</w:t>
      </w:r>
      <w:r w:rsidRPr="000E5A51">
        <w:t xml:space="preserve"> предлагается разработать методологию и организационное обеспечение создания</w:t>
      </w:r>
      <w:r>
        <w:t xml:space="preserve"> интеллектуальной</w:t>
      </w:r>
      <w:r w:rsidRPr="000E5A51">
        <w:t xml:space="preserve"> системы индивидуальных сайтов студента объединенных системой управления знаниями. Индивидуальный сайт студента на верхнем уровне структурирован в соответствии с его индивидуальным планом обучения, построенным  на основе рабочего учебного плана и его онтологического описания. Программа изучения дисциплины и необходимые для ее освоения учебные достижения структурируются в соответствии с онтологическим описанием. </w:t>
      </w:r>
    </w:p>
    <w:p w:rsidR="0069573E" w:rsidRDefault="0069573E" w:rsidP="0069573E">
      <w:pPr>
        <w:tabs>
          <w:tab w:val="left" w:pos="1134"/>
        </w:tabs>
        <w:ind w:firstLine="567"/>
        <w:jc w:val="both"/>
      </w:pPr>
      <w:r w:rsidRPr="000E5A51">
        <w:t>В современной практике обучения не организовано хранение индивидуальных учебных достижений студентов. Архивы хранения курсовых работ и проектов, не говоря уже о хранении контрольных работ, результатах сдачи экзаменов и тестов фактически</w:t>
      </w:r>
      <w:r>
        <w:t xml:space="preserve"> отсутствуют</w:t>
      </w:r>
      <w:r w:rsidRPr="000E5A51">
        <w:t>. Это объясняется многими факторами</w:t>
      </w:r>
      <w:r>
        <w:t>,</w:t>
      </w:r>
      <w:r w:rsidRPr="000E5A51">
        <w:t xml:space="preserve"> из которых можно выделить два основных. Первое – это то,  существующие в методических рекомендациях и ГОСО требования устарели и не учитывают новые реалии электронного обучения. </w:t>
      </w:r>
      <w:r w:rsidRPr="00B5681E">
        <w:t>Второе – это коррупция, которая позволяет оценивать знания студента без наличия хранимых и доступных для анализа архивов. В настоящее время университеты ведут учет результатов учебной деятельности студентов посредством электронного портала «</w:t>
      </w:r>
      <w:proofErr w:type="spellStart"/>
      <w:r w:rsidRPr="00B5681E">
        <w:t>Платонус</w:t>
      </w:r>
      <w:proofErr w:type="spellEnd"/>
      <w:r w:rsidRPr="00B5681E">
        <w:t>», который фактически представляет собой электронные копии ведомостей рейтингового и итогового контроля</w:t>
      </w:r>
      <w:r>
        <w:t xml:space="preserve"> и не обеспечивает х</w:t>
      </w:r>
      <w:r w:rsidRPr="00B5681E">
        <w:t>ранение учебных достижений</w:t>
      </w:r>
      <w:r>
        <w:t>. Вместе с тем создание ИУКС</w:t>
      </w:r>
      <w:r w:rsidRPr="00B5681E">
        <w:t xml:space="preserve"> значительно дополняет средства для организации и анализа учебного процесса. В этом случае руководство вуза и независимые эксперты могут контролировать процесс оценки учебной деятельности студента не только посредством выставленных оценок, но и путем анализа выполненных работ, который позволит оценить, насколько объективно был</w:t>
      </w:r>
      <w:r>
        <w:t>и</w:t>
      </w:r>
      <w:r w:rsidRPr="00B5681E">
        <w:t xml:space="preserve"> </w:t>
      </w:r>
      <w:r>
        <w:t>оценены учебные достижения</w:t>
      </w:r>
      <w:r w:rsidRPr="00B5681E">
        <w:t>. Для студента создание такой системы позволит обеспечить доступ ко всем выполненным</w:t>
      </w:r>
      <w:r>
        <w:t xml:space="preserve"> им </w:t>
      </w:r>
      <w:r w:rsidRPr="00B5681E">
        <w:t xml:space="preserve">работам, в случае если возникает необходимость вернуться к изучению материалов по дисциплинам более раннего периода обучения. </w:t>
      </w:r>
      <w:r w:rsidRPr="000E5A51">
        <w:t>Система</w:t>
      </w:r>
      <w:r>
        <w:t xml:space="preserve"> ИУКС, базирующаяся на среде</w:t>
      </w:r>
      <w:r w:rsidRPr="000E5A51">
        <w:t xml:space="preserve"> студенческих сайтов будет выстроена как система управления знаниями. Такой поход к формированию учебных достижений предлагается впервые, вместе с тем </w:t>
      </w:r>
      <w:proofErr w:type="spellStart"/>
      <w:r w:rsidRPr="000E5A51">
        <w:t>СУЗы</w:t>
      </w:r>
      <w:proofErr w:type="spellEnd"/>
      <w:r w:rsidRPr="000E5A51">
        <w:t xml:space="preserve"> уже применяются для формирования, накопления и хранения достижений сотрудников в передовых ориентирова</w:t>
      </w:r>
      <w:r>
        <w:t xml:space="preserve">нных на инновации корпорациях. </w:t>
      </w:r>
      <w:proofErr w:type="gramStart"/>
      <w:r w:rsidRPr="000E5A51">
        <w:t>Полезным является и то, что студент, будет иметь возможность изучения современных технологий разработки веб-сайтов, а с другой – хранить все материалы по изученным дисциплинам.</w:t>
      </w:r>
      <w:proofErr w:type="gramEnd"/>
    </w:p>
    <w:sectPr w:rsidR="0069573E" w:rsidSect="00E1021F">
      <w:pgSz w:w="11906" w:h="16838"/>
      <w:pgMar w:top="1134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A658C"/>
    <w:multiLevelType w:val="hybridMultilevel"/>
    <w:tmpl w:val="FFE80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3E"/>
    <w:rsid w:val="0041095E"/>
    <w:rsid w:val="0069573E"/>
    <w:rsid w:val="00944037"/>
    <w:rsid w:val="00B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73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69573E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73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69573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3</cp:revision>
  <dcterms:created xsi:type="dcterms:W3CDTF">2015-10-13T04:10:00Z</dcterms:created>
  <dcterms:modified xsi:type="dcterms:W3CDTF">2015-10-13T04:28:00Z</dcterms:modified>
</cp:coreProperties>
</file>